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99" w:rsidRPr="00EA7999" w:rsidRDefault="00EA7999" w:rsidP="00EA79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79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685" cy="6737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999" w:rsidRPr="00EA7999" w:rsidRDefault="00EA7999" w:rsidP="00EA79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7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КРАСНОЯРСКИЙ КРАЙ</w:t>
      </w:r>
    </w:p>
    <w:p w:rsidR="00EA7999" w:rsidRPr="00EA7999" w:rsidRDefault="00EA7999" w:rsidP="00EA79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7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ПИРОВСКИЙ МУНИЦИПАЛЬНЫЙ ОКРУГ</w:t>
      </w:r>
    </w:p>
    <w:p w:rsidR="00EA7999" w:rsidRPr="00EA7999" w:rsidRDefault="00EA7999" w:rsidP="00EA79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7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ПИРОВСКИЙ ОКРУЖНОЙ СОВЕТ ДЕПУТАТОВ</w:t>
      </w:r>
    </w:p>
    <w:p w:rsidR="00EA7999" w:rsidRPr="00EA7999" w:rsidRDefault="00EA7999" w:rsidP="00EA7999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A7999" w:rsidRPr="00EA7999" w:rsidRDefault="00EA7999" w:rsidP="00EA7999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EA799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РЕШЕНИЕ</w:t>
      </w:r>
    </w:p>
    <w:p w:rsidR="00EA7999" w:rsidRPr="00EA7999" w:rsidRDefault="00EA7999" w:rsidP="00EA7999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A7999" w:rsidRPr="00EA7999" w:rsidRDefault="00EA7999" w:rsidP="00EA7999">
      <w:pPr>
        <w:keepNext/>
        <w:keepLines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A79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  <w:r w:rsidR="0026075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09.11. </w:t>
      </w:r>
      <w:r w:rsidRPr="00EA79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2021г</w:t>
      </w:r>
      <w:r w:rsidRPr="00EA79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 xml:space="preserve">                    с. Пировское                                 </w:t>
      </w:r>
      <w:r w:rsidR="00C724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EA79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№</w:t>
      </w:r>
      <w:r w:rsidR="00C724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15-172р</w:t>
      </w:r>
    </w:p>
    <w:p w:rsidR="00EA7999" w:rsidRPr="00EA7999" w:rsidRDefault="00EA7999" w:rsidP="00EA7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7999" w:rsidRPr="00EA7999" w:rsidRDefault="00260753" w:rsidP="0026075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        </w:t>
      </w:r>
      <w:r w:rsidR="00EA7999" w:rsidRPr="00EA799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О внесении изменений в Перечень наименования должностей муниципальной службы Пировского муниципального округа, утвержденный решением Пировского окружного Совета депутатов от 17.12.2020 №6-42р </w:t>
      </w:r>
    </w:p>
    <w:p w:rsidR="00EA7999" w:rsidRPr="00EA7999" w:rsidRDefault="00EA7999" w:rsidP="00EA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7999" w:rsidRPr="00EA7999" w:rsidRDefault="00EA7999" w:rsidP="00EA7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решения Пировского окружного Совета депутатов в соответствие с требованиями Федерального закона от 01.07.2021 №255-ФЗ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статьями 20, 35 Устава Пировского муниципального округа, Пировский окружной Совет депутатов РЕШИЛ:</w:t>
      </w:r>
    </w:p>
    <w:p w:rsidR="00EA7999" w:rsidRPr="00EA7999" w:rsidRDefault="00EA7999" w:rsidP="00EA7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99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Перечень наименования должностей муниципальной службы Пировского муниципального округа, утвержденный решением Пировского окружного Совета депутатов от 17.12.2020 №6-42р следующие изменения.</w:t>
      </w:r>
    </w:p>
    <w:p w:rsidR="00EA7999" w:rsidRPr="00EA7999" w:rsidRDefault="00EA7999" w:rsidP="00EA7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9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 w:rsidRPr="00EA7999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proofErr w:type="gramEnd"/>
      <w:r w:rsidRPr="00EA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2 Перечня строки «1.Главная должность муниципальной службы», «1.1. Председатель контрольно-счетного органа» исключить;</w:t>
      </w:r>
    </w:p>
    <w:p w:rsidR="00EA7999" w:rsidRPr="00EA7999" w:rsidRDefault="00EA7999" w:rsidP="00EA7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99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proofErr w:type="gramStart"/>
      <w:r w:rsidRPr="00EA799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строки</w:t>
      </w:r>
      <w:proofErr w:type="gramEnd"/>
      <w:r w:rsidRPr="00EA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2.1. считать строками 1, 1.1..</w:t>
      </w:r>
    </w:p>
    <w:p w:rsidR="00EA7999" w:rsidRPr="00EA7999" w:rsidRDefault="00EA7999" w:rsidP="00EA7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вступает в силу после официального опубликования в районной газете «Заря». </w:t>
      </w:r>
    </w:p>
    <w:p w:rsidR="00EA7999" w:rsidRPr="00EA7999" w:rsidRDefault="00EA7999" w:rsidP="00EA7999">
      <w:pPr>
        <w:tabs>
          <w:tab w:val="num" w:pos="567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7999" w:rsidRPr="00EA7999" w:rsidRDefault="00EA7999" w:rsidP="00EA7999">
      <w:pPr>
        <w:tabs>
          <w:tab w:val="num" w:pos="567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EA7999" w:rsidRPr="00EA7999" w:rsidTr="008C39C3">
        <w:tc>
          <w:tcPr>
            <w:tcW w:w="4785" w:type="dxa"/>
            <w:hideMark/>
          </w:tcPr>
          <w:p w:rsidR="00EA7999" w:rsidRPr="00EA7999" w:rsidRDefault="00EA7999" w:rsidP="00EA799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EA7999" w:rsidRPr="00EA7999" w:rsidRDefault="00EA7999" w:rsidP="00EA799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A7999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EA7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EA7999" w:rsidRPr="00EA7999" w:rsidRDefault="00EA7999" w:rsidP="00EA799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EA7999" w:rsidRPr="00EA7999" w:rsidRDefault="00EA7999" w:rsidP="00EA7999">
            <w:pPr>
              <w:spacing w:after="0" w:line="252" w:lineRule="auto"/>
              <w:ind w:left="1452" w:hanging="14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999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                    Глава </w:t>
            </w:r>
            <w:r w:rsidRPr="00EA7999">
              <w:rPr>
                <w:rFonts w:ascii="Times New Roman" w:eastAsia="Times New Roman" w:hAnsi="Times New Roman" w:cs="Times New Roman"/>
                <w:sz w:val="28"/>
                <w:szCs w:val="28"/>
              </w:rPr>
              <w:t>Пировского муниципального округа</w:t>
            </w:r>
          </w:p>
        </w:tc>
      </w:tr>
      <w:tr w:rsidR="00EA7999" w:rsidRPr="00EA7999" w:rsidTr="008C39C3">
        <w:trPr>
          <w:trHeight w:val="463"/>
        </w:trPr>
        <w:tc>
          <w:tcPr>
            <w:tcW w:w="4785" w:type="dxa"/>
          </w:tcPr>
          <w:p w:rsidR="00EA7999" w:rsidRPr="00EA7999" w:rsidRDefault="00EA7999" w:rsidP="00EA7999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A799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____________Г.И. </w:t>
            </w:r>
            <w:proofErr w:type="spellStart"/>
            <w:r w:rsidRPr="00EA799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4786" w:type="dxa"/>
          </w:tcPr>
          <w:p w:rsidR="00EA7999" w:rsidRPr="00EA7999" w:rsidRDefault="00EA7999" w:rsidP="00EA799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____________А.И. Евсеев</w:t>
            </w:r>
          </w:p>
        </w:tc>
      </w:tr>
    </w:tbl>
    <w:p w:rsidR="00EA7999" w:rsidRPr="00EA7999" w:rsidRDefault="00EA7999" w:rsidP="00EA79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999" w:rsidRPr="00EA7999" w:rsidRDefault="00EA7999" w:rsidP="00EA79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EA7999" w:rsidRPr="00EA7999" w:rsidRDefault="00EA7999" w:rsidP="00EA79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EA7999" w:rsidRPr="00EA7999" w:rsidRDefault="00EA7999" w:rsidP="00EA7999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0D3" w:rsidRDefault="00EC00D3"/>
    <w:sectPr w:rsidR="00EC00D3" w:rsidSect="007F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85"/>
    <w:rsid w:val="00260753"/>
    <w:rsid w:val="00C724DF"/>
    <w:rsid w:val="00EA7999"/>
    <w:rsid w:val="00EC00D3"/>
    <w:rsid w:val="00F2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802F4-1C6C-42D8-9385-0CC72EA3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dcterms:created xsi:type="dcterms:W3CDTF">2021-11-02T04:29:00Z</dcterms:created>
  <dcterms:modified xsi:type="dcterms:W3CDTF">2021-11-09T07:52:00Z</dcterms:modified>
</cp:coreProperties>
</file>